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ADB6B" w14:textId="77777777" w:rsidR="00B85E7D" w:rsidRDefault="00B85E7D" w:rsidP="00B85E7D">
      <w:pPr>
        <w:tabs>
          <w:tab w:val="num" w:pos="0"/>
        </w:tabs>
        <w:jc w:val="center"/>
        <w:rPr>
          <w:rFonts w:ascii="Tahoma" w:hAnsi="Tahoma" w:cs="Tahoma"/>
          <w:b/>
          <w:lang w:val="en-US"/>
        </w:rPr>
      </w:pPr>
    </w:p>
    <w:p w14:paraId="2B308545" w14:textId="77777777" w:rsidR="00B85E7D" w:rsidRPr="00D83EFD" w:rsidRDefault="00B85E7D" w:rsidP="00B85E7D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>ΕΠΙΧΕΙΡΗΣΙΑΚΟ ΠΡΟΓΡΑΜΜΑ</w:t>
      </w:r>
    </w:p>
    <w:p w14:paraId="7F756308" w14:textId="77777777" w:rsidR="00B85E7D" w:rsidRDefault="00B85E7D" w:rsidP="00B85E7D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>ΙΟΝΙΑ ΝΗΣΙΑ 2021 -2027</w:t>
      </w:r>
    </w:p>
    <w:p w14:paraId="5565283C" w14:textId="77777777" w:rsidR="00B85E7D" w:rsidRPr="00D83EFD" w:rsidRDefault="00B85E7D" w:rsidP="00B85E7D">
      <w:pPr>
        <w:tabs>
          <w:tab w:val="num" w:pos="0"/>
        </w:tabs>
        <w:spacing w:line="300" w:lineRule="atLeast"/>
        <w:rPr>
          <w:rFonts w:ascii="Tahoma" w:hAnsi="Tahoma" w:cs="Tahoma"/>
          <w:b/>
        </w:rPr>
      </w:pPr>
    </w:p>
    <w:p w14:paraId="66378DEC" w14:textId="77777777" w:rsidR="00B803F8" w:rsidRPr="00BD7288" w:rsidRDefault="00B803F8" w:rsidP="00B803F8">
      <w:pPr>
        <w:tabs>
          <w:tab w:val="num" w:pos="0"/>
        </w:tabs>
        <w:spacing w:line="300" w:lineRule="atLeast"/>
        <w:jc w:val="center"/>
        <w:rPr>
          <w:b/>
        </w:rPr>
      </w:pPr>
      <w:r>
        <w:rPr>
          <w:b/>
        </w:rPr>
        <w:t>ΠΡΟΤΕΡΑΙΟΤΗΤΑ 0</w:t>
      </w:r>
      <w:r w:rsidRPr="004F23D8">
        <w:rPr>
          <w:b/>
        </w:rPr>
        <w:t>1</w:t>
      </w:r>
      <w:r>
        <w:rPr>
          <w:b/>
        </w:rPr>
        <w:t xml:space="preserve">: </w:t>
      </w:r>
    </w:p>
    <w:p w14:paraId="7C4C78BD" w14:textId="77777777" w:rsidR="00B803F8" w:rsidRPr="000852BD" w:rsidRDefault="00B803F8" w:rsidP="00B803F8">
      <w:pPr>
        <w:autoSpaceDE w:val="0"/>
        <w:autoSpaceDN w:val="0"/>
        <w:adjustRightInd w:val="0"/>
        <w:jc w:val="center"/>
        <w:rPr>
          <w:rFonts w:ascii="Calibri" w:eastAsia="TimesNewRomanPSMT" w:hAnsi="Calibri" w:cs="TimesNewRomanPSMT"/>
          <w:b/>
          <w:lang w:eastAsia="en-US"/>
        </w:rPr>
      </w:pPr>
      <w:r w:rsidRPr="000852BD">
        <w:rPr>
          <w:rFonts w:ascii="Calibri" w:eastAsia="TimesNewRomanPSMT" w:hAnsi="Calibri" w:cs="TimesNewRomanPSMT"/>
          <w:b/>
          <w:lang w:eastAsia="en-US"/>
        </w:rPr>
        <w:t>«Ενίσχυση της περιφερειακής ανταγωνιστικότητας μέσω της προώθησης της επιχειρηματικότητας, της καινοτομίας &amp; του ψηφιακού μετασχηματισμού»</w:t>
      </w:r>
    </w:p>
    <w:p w14:paraId="1CC0DAFB" w14:textId="77777777" w:rsidR="00B803F8" w:rsidRDefault="00B803F8" w:rsidP="00B803F8">
      <w:pPr>
        <w:pStyle w:val="Text1"/>
        <w:ind w:left="0"/>
        <w:jc w:val="center"/>
        <w:rPr>
          <w:b/>
          <w:i/>
          <w:lang w:val="el-GR"/>
        </w:rPr>
      </w:pPr>
      <w:r w:rsidRPr="00E25A6E">
        <w:rPr>
          <w:b/>
          <w:i/>
          <w:lang w:val="el-GR"/>
        </w:rPr>
        <w:t xml:space="preserve">RSO1.2«Αξιοποίηση των οφελών της </w:t>
      </w:r>
      <w:proofErr w:type="spellStart"/>
      <w:r w:rsidRPr="00E25A6E">
        <w:rPr>
          <w:b/>
          <w:i/>
          <w:lang w:val="el-GR"/>
        </w:rPr>
        <w:t>ψηφιοποίησης</w:t>
      </w:r>
      <w:proofErr w:type="spellEnd"/>
      <w:r w:rsidRPr="00E25A6E">
        <w:rPr>
          <w:b/>
          <w:i/>
          <w:lang w:val="el-GR"/>
        </w:rPr>
        <w:t xml:space="preserve"> για τους πολίτες, τις εταιρείες, τους ερευνητικούς οργανισμούς και τις δημόσιες αρχές  (ΕΤΠΑ)»</w:t>
      </w:r>
    </w:p>
    <w:p w14:paraId="6F41E99F" w14:textId="77777777" w:rsidR="00B85E7D" w:rsidRPr="00D83EFD" w:rsidRDefault="00B85E7D" w:rsidP="00B85E7D">
      <w:pPr>
        <w:tabs>
          <w:tab w:val="num" w:pos="0"/>
        </w:tabs>
        <w:spacing w:line="300" w:lineRule="atLeast"/>
        <w:jc w:val="center"/>
        <w:rPr>
          <w:b/>
        </w:rPr>
      </w:pPr>
    </w:p>
    <w:p w14:paraId="4EAC7597" w14:textId="77777777" w:rsidR="00B85E7D" w:rsidRPr="00F45FCB" w:rsidRDefault="00B85E7D" w:rsidP="00B85E7D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</w:rPr>
      </w:pPr>
      <w:r w:rsidRPr="005843DA">
        <w:rPr>
          <w:rFonts w:ascii="Tahoma" w:hAnsi="Tahoma" w:cs="Tahoma"/>
          <w:b/>
        </w:rPr>
        <w:t xml:space="preserve">Αριθμός Πρόσκλησης : </w:t>
      </w:r>
      <w:r>
        <w:rPr>
          <w:rFonts w:ascii="Tahoma" w:hAnsi="Tahoma" w:cs="Tahoma"/>
          <w:b/>
        </w:rPr>
        <w:t>…..</w:t>
      </w:r>
    </w:p>
    <w:p w14:paraId="4928135F" w14:textId="77777777" w:rsidR="00B85E7D" w:rsidRPr="00D83EFD" w:rsidRDefault="00B85E7D" w:rsidP="00B85E7D">
      <w:pPr>
        <w:tabs>
          <w:tab w:val="num" w:pos="0"/>
        </w:tabs>
        <w:spacing w:line="300" w:lineRule="atLeast"/>
        <w:jc w:val="center"/>
        <w:rPr>
          <w:b/>
          <w:i/>
        </w:rPr>
      </w:pPr>
    </w:p>
    <w:p w14:paraId="217C0479" w14:textId="77777777" w:rsidR="00B85E7D" w:rsidRDefault="00B85E7D" w:rsidP="00B85E7D">
      <w:pPr>
        <w:jc w:val="center"/>
        <w:outlineLvl w:val="0"/>
        <w:rPr>
          <w:rFonts w:ascii="Tahoma" w:hAnsi="Tahoma" w:cs="Tahoma"/>
          <w:b/>
          <w:u w:val="single"/>
        </w:rPr>
      </w:pPr>
    </w:p>
    <w:p w14:paraId="2DC44B15" w14:textId="77777777" w:rsidR="00B85E7D" w:rsidRPr="00C138FB" w:rsidRDefault="00B85E7D" w:rsidP="00B85E7D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>Φορέας Υποβολής Πρότασης :</w:t>
      </w:r>
    </w:p>
    <w:p w14:paraId="5E813626" w14:textId="77777777" w:rsidR="00B85E7D" w:rsidRPr="00C138FB" w:rsidRDefault="00B85E7D" w:rsidP="00B85E7D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>………………………………………………</w:t>
      </w:r>
    </w:p>
    <w:p w14:paraId="1E0741A0" w14:textId="77777777" w:rsidR="00B85E7D" w:rsidRPr="00C138FB" w:rsidRDefault="00B85E7D" w:rsidP="00B85E7D">
      <w:pPr>
        <w:jc w:val="center"/>
        <w:outlineLvl w:val="0"/>
        <w:rPr>
          <w:rFonts w:ascii="Tahoma" w:hAnsi="Tahoma" w:cs="Tahoma"/>
          <w:b/>
        </w:rPr>
      </w:pPr>
    </w:p>
    <w:p w14:paraId="176D473B" w14:textId="77777777" w:rsidR="00B85E7D" w:rsidRPr="00C138FB" w:rsidRDefault="00B85E7D" w:rsidP="00B85E7D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 xml:space="preserve">Τίτλος </w:t>
      </w:r>
      <w:r>
        <w:rPr>
          <w:rFonts w:ascii="Tahoma" w:hAnsi="Tahoma" w:cs="Tahoma"/>
          <w:b/>
        </w:rPr>
        <w:t xml:space="preserve">Προτεινόμενης </w:t>
      </w:r>
      <w:r w:rsidRPr="00C138FB">
        <w:rPr>
          <w:rFonts w:ascii="Tahoma" w:hAnsi="Tahoma" w:cs="Tahoma"/>
          <w:b/>
        </w:rPr>
        <w:t>Πράξης :</w:t>
      </w:r>
    </w:p>
    <w:p w14:paraId="56526D70" w14:textId="77777777" w:rsidR="00B85E7D" w:rsidRPr="007A5419" w:rsidRDefault="00B85E7D" w:rsidP="00B85E7D">
      <w:pPr>
        <w:jc w:val="center"/>
        <w:outlineLvl w:val="0"/>
        <w:rPr>
          <w:rFonts w:ascii="Tahoma" w:hAnsi="Tahoma" w:cs="Tahoma"/>
          <w:b/>
        </w:rPr>
      </w:pPr>
      <w:r w:rsidRPr="00C138FB">
        <w:rPr>
          <w:rFonts w:ascii="Tahoma" w:hAnsi="Tahoma" w:cs="Tahoma"/>
          <w:b/>
        </w:rPr>
        <w:t>……………………………………………….</w:t>
      </w:r>
    </w:p>
    <w:p w14:paraId="0DC8B244" w14:textId="77777777" w:rsidR="00B803F8" w:rsidRPr="007A5419" w:rsidRDefault="00B803F8" w:rsidP="00B85E7D">
      <w:pPr>
        <w:jc w:val="center"/>
        <w:outlineLvl w:val="0"/>
        <w:rPr>
          <w:rFonts w:ascii="Tahoma" w:hAnsi="Tahoma" w:cs="Tahoma"/>
          <w:b/>
        </w:rPr>
      </w:pPr>
    </w:p>
    <w:p w14:paraId="36FBFA84" w14:textId="77777777"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14:paraId="7BC667CD" w14:textId="77777777" w:rsidR="00226FB0" w:rsidRPr="006C62B1" w:rsidRDefault="00226FB0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ΕΚΘΕΣΗ</w:t>
      </w:r>
      <w:r w:rsidR="009341A9">
        <w:rPr>
          <w:rFonts w:ascii="Verdana" w:hAnsi="Verdana" w:cs="Tahoma"/>
          <w:b/>
          <w:sz w:val="22"/>
          <w:szCs w:val="22"/>
        </w:rPr>
        <w:t xml:space="preserve"> ΣΚΟΠΙΜΟΤΗΤΑΣ </w:t>
      </w:r>
    </w:p>
    <w:p w14:paraId="0589191D" w14:textId="0422E641" w:rsidR="0021050F" w:rsidRDefault="0021050F" w:rsidP="00BB75E9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Α</w:t>
      </w:r>
      <w:r w:rsidRPr="001B5738">
        <w:rPr>
          <w:rFonts w:ascii="Verdana" w:hAnsi="Verdana" w:cs="Tahoma"/>
          <w:b/>
          <w:sz w:val="22"/>
          <w:szCs w:val="22"/>
        </w:rPr>
        <w:t xml:space="preserve">. </w:t>
      </w:r>
      <w:r>
        <w:rPr>
          <w:rFonts w:ascii="Verdana" w:hAnsi="Verdana" w:cs="Tahoma"/>
          <w:b/>
          <w:sz w:val="22"/>
          <w:szCs w:val="22"/>
        </w:rPr>
        <w:t>Συνοπτική περιγραφή της πράξης</w:t>
      </w:r>
      <w:r w:rsidR="00C27B81">
        <w:rPr>
          <w:rFonts w:ascii="Verdana" w:hAnsi="Verdana" w:cs="Tahoma"/>
          <w:b/>
          <w:sz w:val="22"/>
          <w:szCs w:val="22"/>
        </w:rPr>
        <w:t xml:space="preserve"> </w:t>
      </w:r>
      <w:r>
        <w:rPr>
          <w:rFonts w:ascii="Verdana" w:hAnsi="Verdana" w:cs="Tahoma"/>
          <w:b/>
          <w:sz w:val="22"/>
          <w:szCs w:val="22"/>
        </w:rPr>
        <w:t xml:space="preserve">και </w:t>
      </w:r>
      <w:r w:rsidRPr="001B5738">
        <w:rPr>
          <w:rFonts w:ascii="Verdana" w:hAnsi="Verdana" w:cs="Tahoma"/>
          <w:b/>
          <w:sz w:val="22"/>
          <w:szCs w:val="22"/>
        </w:rPr>
        <w:t xml:space="preserve">Συμβολή στον ειδικό στόχο/αποτελέσματα της </w:t>
      </w:r>
      <w:proofErr w:type="spellStart"/>
      <w:r w:rsidRPr="001B5738">
        <w:rPr>
          <w:rFonts w:ascii="Verdana" w:hAnsi="Verdana" w:cs="Tahoma"/>
          <w:b/>
          <w:sz w:val="22"/>
          <w:szCs w:val="22"/>
        </w:rPr>
        <w:t>Επ</w:t>
      </w:r>
      <w:proofErr w:type="spellEnd"/>
      <w:r w:rsidRPr="001B5738">
        <w:rPr>
          <w:rFonts w:ascii="Verdana" w:hAnsi="Verdana" w:cs="Tahoma"/>
          <w:b/>
          <w:sz w:val="22"/>
          <w:szCs w:val="22"/>
        </w:rPr>
        <w:t xml:space="preserve">. </w:t>
      </w:r>
      <w:proofErr w:type="spellStart"/>
      <w:r w:rsidRPr="001B5738">
        <w:rPr>
          <w:rFonts w:ascii="Verdana" w:hAnsi="Verdana" w:cs="Tahoma"/>
          <w:b/>
          <w:sz w:val="22"/>
          <w:szCs w:val="22"/>
        </w:rPr>
        <w:t>Προτ</w:t>
      </w:r>
      <w:proofErr w:type="spellEnd"/>
      <w:r w:rsidRPr="001B5738">
        <w:rPr>
          <w:rFonts w:ascii="Verdana" w:hAnsi="Verdana" w:cs="Tahoma"/>
          <w:b/>
          <w:sz w:val="22"/>
          <w:szCs w:val="22"/>
        </w:rPr>
        <w:t>.</w:t>
      </w:r>
    </w:p>
    <w:p w14:paraId="779527E7" w14:textId="6DAAD44F" w:rsidR="00F41847" w:rsidRDefault="0021050F" w:rsidP="00BB75E9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Β</w:t>
      </w:r>
      <w:r w:rsidRPr="001B5738">
        <w:rPr>
          <w:rFonts w:ascii="Verdana" w:hAnsi="Verdana" w:cs="Tahoma"/>
          <w:b/>
          <w:sz w:val="22"/>
          <w:szCs w:val="22"/>
        </w:rPr>
        <w:t>.</w:t>
      </w:r>
      <w:r>
        <w:rPr>
          <w:rFonts w:ascii="Verdana" w:hAnsi="Verdana" w:cs="Tahoma"/>
          <w:b/>
          <w:sz w:val="22"/>
          <w:szCs w:val="22"/>
        </w:rPr>
        <w:t xml:space="preserve"> </w:t>
      </w:r>
      <w:r w:rsidRPr="001B5738">
        <w:rPr>
          <w:rFonts w:ascii="Verdana" w:hAnsi="Verdana" w:cs="Tahoma"/>
          <w:b/>
          <w:sz w:val="22"/>
          <w:szCs w:val="22"/>
        </w:rPr>
        <w:t>Τεκμηρίωση υπαγωγής ή μη σε καθεστώς κρατικών ενισχύσεων</w:t>
      </w:r>
      <w:r w:rsidR="00F41847">
        <w:rPr>
          <w:rFonts w:ascii="Verdana" w:hAnsi="Verdana" w:cs="Tahoma"/>
          <w:b/>
          <w:sz w:val="22"/>
          <w:szCs w:val="22"/>
        </w:rPr>
        <w:t>:</w:t>
      </w:r>
    </w:p>
    <w:p w14:paraId="577B6E7C" w14:textId="776120A6" w:rsidR="00F41847" w:rsidRPr="000974A3" w:rsidRDefault="00C27B81" w:rsidP="00F41847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Cs/>
          <w:sz w:val="22"/>
          <w:szCs w:val="22"/>
        </w:rPr>
      </w:pPr>
      <w:r w:rsidRPr="000974A3">
        <w:rPr>
          <w:rFonts w:ascii="Verdana" w:hAnsi="Verdana" w:cs="Tahoma"/>
          <w:bCs/>
          <w:sz w:val="22"/>
          <w:szCs w:val="22"/>
        </w:rPr>
        <w:t xml:space="preserve">Με βάση </w:t>
      </w:r>
      <w:r w:rsidR="00F41847" w:rsidRPr="000974A3">
        <w:rPr>
          <w:rFonts w:ascii="Verdana" w:hAnsi="Verdana" w:cs="Tahoma"/>
          <w:bCs/>
          <w:sz w:val="22"/>
          <w:szCs w:val="22"/>
        </w:rPr>
        <w:t xml:space="preserve">το συνημμένο στην Πρόσκληση έγγραφο </w:t>
      </w:r>
      <w:r w:rsidR="000974A3" w:rsidRPr="000974A3">
        <w:rPr>
          <w:rFonts w:ascii="Verdana" w:hAnsi="Verdana" w:cs="Tahoma"/>
          <w:bCs/>
          <w:sz w:val="22"/>
          <w:szCs w:val="22"/>
        </w:rPr>
        <w:t xml:space="preserve">της </w:t>
      </w:r>
      <w:r w:rsidR="00F41847" w:rsidRPr="000974A3">
        <w:rPr>
          <w:rFonts w:ascii="Verdana" w:hAnsi="Verdana" w:cs="Tahoma"/>
          <w:bCs/>
          <w:sz w:val="22"/>
          <w:szCs w:val="22"/>
        </w:rPr>
        <w:t>ΕΥΚΕ</w:t>
      </w:r>
      <w:r w:rsidRPr="000974A3">
        <w:rPr>
          <w:rFonts w:ascii="Verdana" w:hAnsi="Verdana" w:cs="Tahoma"/>
          <w:bCs/>
          <w:sz w:val="22"/>
          <w:szCs w:val="22"/>
        </w:rPr>
        <w:t>-ΧΕ</w:t>
      </w:r>
      <w:r w:rsidR="000974A3" w:rsidRPr="000974A3">
        <w:rPr>
          <w:rFonts w:ascii="Verdana" w:hAnsi="Verdana" w:cs="Tahoma"/>
          <w:bCs/>
          <w:sz w:val="22"/>
          <w:szCs w:val="22"/>
        </w:rPr>
        <w:t xml:space="preserve"> για τον συγκεκριμένο τύπο δράσης</w:t>
      </w:r>
      <w:r w:rsidRPr="000974A3">
        <w:rPr>
          <w:rFonts w:ascii="Verdana" w:hAnsi="Verdana" w:cs="Tahoma"/>
          <w:bCs/>
          <w:sz w:val="22"/>
          <w:szCs w:val="22"/>
        </w:rPr>
        <w:t>.</w:t>
      </w:r>
    </w:p>
    <w:p w14:paraId="05462506" w14:textId="77777777" w:rsidR="0021050F" w:rsidRPr="001B5738" w:rsidRDefault="0021050F" w:rsidP="00B803F8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6F0710B9" w14:textId="21C5EBD5" w:rsidR="0021050F" w:rsidRDefault="0021050F" w:rsidP="00B803F8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>Γ. Συνάφεια της πράξης με ειδικές στρατηγικές (</w:t>
      </w:r>
      <w:r w:rsidRPr="00B803F8">
        <w:rPr>
          <w:rFonts w:ascii="Verdana" w:hAnsi="Verdana" w:cs="Tahoma"/>
          <w:b/>
          <w:sz w:val="22"/>
          <w:szCs w:val="22"/>
        </w:rPr>
        <w:t xml:space="preserve">π.χ. </w:t>
      </w:r>
      <w:r w:rsidR="00B803F8" w:rsidRPr="00B803F8">
        <w:rPr>
          <w:rFonts w:ascii="Verdana" w:hAnsi="Verdana" w:cs="Tahoma"/>
          <w:b/>
          <w:sz w:val="22"/>
          <w:szCs w:val="22"/>
        </w:rPr>
        <w:t>Περιφερειακή Στρατηγική Έξυπνης Εξειδίκευσης Π.Ι.Ν. και Βίβλος Ψηφιακού Μετασχηματισμού 2020-2025</w:t>
      </w:r>
      <w:r>
        <w:rPr>
          <w:rFonts w:ascii="Verdana" w:hAnsi="Verdana" w:cs="Tahoma"/>
          <w:b/>
          <w:sz w:val="22"/>
          <w:szCs w:val="22"/>
        </w:rPr>
        <w:t>)</w:t>
      </w:r>
    </w:p>
    <w:p w14:paraId="7D197639" w14:textId="77777777" w:rsidR="0021050F" w:rsidRPr="001B5738" w:rsidRDefault="0021050F" w:rsidP="00BB75E9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54D973FF" w14:textId="52690FAF" w:rsidR="0021050F" w:rsidRPr="001B5738" w:rsidRDefault="0021050F" w:rsidP="00BB75E9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>Δ. Ζήτηση</w:t>
      </w:r>
      <w:r w:rsidR="008E31E6" w:rsidRPr="008E31E6">
        <w:rPr>
          <w:rFonts w:ascii="Verdana" w:hAnsi="Verdana" w:cs="Tahoma"/>
          <w:b/>
          <w:sz w:val="22"/>
          <w:szCs w:val="22"/>
        </w:rPr>
        <w:t xml:space="preserve"> </w:t>
      </w:r>
      <w:r w:rsidRPr="001B5738">
        <w:rPr>
          <w:rFonts w:ascii="Verdana" w:hAnsi="Verdana" w:cs="Tahoma"/>
          <w:b/>
          <w:sz w:val="22"/>
          <w:szCs w:val="22"/>
        </w:rPr>
        <w:t>(ωφελούμενοι) για την πράξη και πως αυτή έχει εντοπιστεί , καθώς και ο τρόπος με τον οποίο η προτεινόμενη πράξη συμβάλλει στην αντιμετώπιση της ανάγκης ή προβλήματος που έχει εντοπιστεί.</w:t>
      </w:r>
    </w:p>
    <w:p w14:paraId="12D2180E" w14:textId="77777777" w:rsidR="0021050F" w:rsidRPr="001B5738" w:rsidRDefault="0021050F" w:rsidP="00BB75E9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20F186BD" w14:textId="31A06933" w:rsidR="0021050F" w:rsidRDefault="0029164F" w:rsidP="00BB75E9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Ε</w:t>
      </w:r>
      <w:r w:rsidR="0021050F" w:rsidRPr="001B5738">
        <w:rPr>
          <w:rFonts w:ascii="Verdana" w:hAnsi="Verdana" w:cs="Tahoma"/>
          <w:b/>
          <w:sz w:val="22"/>
          <w:szCs w:val="22"/>
        </w:rPr>
        <w:t>. Εξασφάλιση Βιωσιμότητας</w:t>
      </w:r>
      <w:r w:rsidR="0021050F">
        <w:rPr>
          <w:rFonts w:ascii="Verdana" w:hAnsi="Verdana" w:cs="Tahoma"/>
          <w:b/>
          <w:sz w:val="22"/>
          <w:szCs w:val="22"/>
        </w:rPr>
        <w:t xml:space="preserve"> και Λειτουργικότητας πράξεων </w:t>
      </w:r>
    </w:p>
    <w:p w14:paraId="41746F05" w14:textId="6CFD879E" w:rsidR="007A5419" w:rsidRDefault="0029164F" w:rsidP="0029164F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Cs/>
          <w:sz w:val="22"/>
          <w:szCs w:val="22"/>
        </w:rPr>
      </w:pPr>
      <w:r w:rsidRPr="00C27B81">
        <w:rPr>
          <w:rFonts w:ascii="Verdana" w:hAnsi="Verdana" w:cs="Tahoma"/>
          <w:bCs/>
          <w:sz w:val="22"/>
          <w:szCs w:val="22"/>
        </w:rPr>
        <w:t xml:space="preserve">Με βάση το </w:t>
      </w:r>
      <w:r>
        <w:rPr>
          <w:rFonts w:ascii="Verdana" w:hAnsi="Verdana" w:cs="Tahoma"/>
          <w:bCs/>
          <w:sz w:val="22"/>
          <w:szCs w:val="22"/>
        </w:rPr>
        <w:t xml:space="preserve">έντυπο </w:t>
      </w:r>
      <w:r w:rsidRPr="0029164F">
        <w:rPr>
          <w:rFonts w:ascii="Verdana" w:hAnsi="Verdana" w:cs="Tahoma"/>
          <w:bCs/>
          <w:sz w:val="22"/>
          <w:szCs w:val="22"/>
        </w:rPr>
        <w:t>Ε.Ι.1_6 ΧΡΗΜΑΤΟΟΙΚΟΝΟΜΙΚΗ ΒΙΩΣΙΜ 21-27</w:t>
      </w:r>
      <w:r>
        <w:rPr>
          <w:rFonts w:ascii="Verdana" w:hAnsi="Verdana" w:cs="Tahoma"/>
          <w:bCs/>
          <w:sz w:val="22"/>
          <w:szCs w:val="22"/>
        </w:rPr>
        <w:t xml:space="preserve"> που επισυνάπτεται στην Πρόσκληση.</w:t>
      </w:r>
    </w:p>
    <w:p w14:paraId="5F6C19E2" w14:textId="77777777" w:rsidR="007A5419" w:rsidRPr="007A5419" w:rsidRDefault="007A5419" w:rsidP="0029164F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Cs/>
          <w:sz w:val="22"/>
          <w:szCs w:val="22"/>
        </w:rPr>
      </w:pPr>
    </w:p>
    <w:p w14:paraId="200810BF" w14:textId="1FA22D65" w:rsidR="007A5419" w:rsidRPr="007A5419" w:rsidRDefault="007A5419" w:rsidP="007A5419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7A5419">
        <w:rPr>
          <w:rFonts w:ascii="Verdana" w:hAnsi="Verdana" w:cs="Tahoma"/>
          <w:b/>
          <w:sz w:val="22"/>
          <w:szCs w:val="22"/>
        </w:rPr>
        <w:t>ΣΤ</w:t>
      </w:r>
      <w:r w:rsidRPr="007A5419">
        <w:rPr>
          <w:rFonts w:ascii="Verdana" w:hAnsi="Verdana" w:cs="Tahoma"/>
          <w:b/>
          <w:sz w:val="22"/>
          <w:szCs w:val="22"/>
        </w:rPr>
        <w:t xml:space="preserve">. Χρονοπρογραμματισμός </w:t>
      </w:r>
      <w:proofErr w:type="spellStart"/>
      <w:r w:rsidRPr="007A5419">
        <w:rPr>
          <w:rFonts w:ascii="Verdana" w:hAnsi="Verdana" w:cs="Tahoma"/>
          <w:b/>
          <w:sz w:val="22"/>
          <w:szCs w:val="22"/>
        </w:rPr>
        <w:t>υποέργων</w:t>
      </w:r>
      <w:proofErr w:type="spellEnd"/>
      <w:r w:rsidRPr="007A5419">
        <w:rPr>
          <w:rFonts w:ascii="Verdana" w:hAnsi="Verdana" w:cs="Tahoma"/>
          <w:b/>
          <w:sz w:val="22"/>
          <w:szCs w:val="22"/>
        </w:rPr>
        <w:t xml:space="preserve"> /</w:t>
      </w:r>
      <w:r>
        <w:rPr>
          <w:rFonts w:ascii="Verdana" w:hAnsi="Verdana" w:cs="Tahoma"/>
          <w:b/>
          <w:sz w:val="22"/>
          <w:szCs w:val="22"/>
        </w:rPr>
        <w:t xml:space="preserve"> </w:t>
      </w:r>
      <w:r w:rsidRPr="007A5419">
        <w:rPr>
          <w:rFonts w:ascii="Verdana" w:hAnsi="Verdana" w:cs="Tahoma"/>
          <w:b/>
          <w:sz w:val="22"/>
          <w:szCs w:val="22"/>
        </w:rPr>
        <w:t>εργασιών:</w:t>
      </w:r>
      <w:r>
        <w:rPr>
          <w:rFonts w:ascii="Verdana" w:hAnsi="Verdana" w:cs="Tahoma"/>
          <w:b/>
          <w:sz w:val="22"/>
          <w:szCs w:val="22"/>
        </w:rPr>
        <w:t xml:space="preserve"> </w:t>
      </w:r>
      <w:r w:rsidRPr="007A5419">
        <w:rPr>
          <w:rFonts w:ascii="Verdana" w:hAnsi="Verdana" w:cs="Tahoma"/>
          <w:b/>
          <w:sz w:val="22"/>
          <w:szCs w:val="22"/>
        </w:rPr>
        <w:t>αναλυτική  έκθεση τεκμηρίωσης συνοδευόμενη από διάγραμμα Gantt ή αντίστοιχο.</w:t>
      </w:r>
    </w:p>
    <w:p w14:paraId="1CBB6C9F" w14:textId="77777777" w:rsidR="0029164F" w:rsidRPr="00CA4ADA" w:rsidRDefault="0029164F" w:rsidP="00BB75E9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6CCAB63B" w14:textId="77777777" w:rsidR="00161230" w:rsidRDefault="00161230" w:rsidP="0038096C">
      <w:pPr>
        <w:jc w:val="both"/>
        <w:rPr>
          <w:rFonts w:ascii="Verdana" w:hAnsi="Verdana"/>
          <w:sz w:val="22"/>
          <w:szCs w:val="22"/>
        </w:rPr>
      </w:pPr>
    </w:p>
    <w:p w14:paraId="37BDF0C4" w14:textId="77777777" w:rsidR="00161230" w:rsidRPr="002C518F" w:rsidRDefault="007A0B1F" w:rsidP="00BB75E9">
      <w:pPr>
        <w:spacing w:line="360" w:lineRule="auto"/>
        <w:ind w:left="357"/>
        <w:jc w:val="center"/>
        <w:rPr>
          <w:rFonts w:ascii="Verdana" w:hAnsi="Verdana" w:cs="Tahoma"/>
          <w:sz w:val="22"/>
          <w:szCs w:val="22"/>
        </w:rPr>
      </w:pPr>
      <w:r w:rsidRPr="0021050F">
        <w:rPr>
          <w:rFonts w:ascii="Verdana" w:hAnsi="Verdana" w:cs="Tahoma"/>
          <w:sz w:val="22"/>
          <w:szCs w:val="22"/>
        </w:rPr>
        <w:t xml:space="preserve">                                                                  </w:t>
      </w:r>
      <w:r w:rsidR="00161230" w:rsidRPr="002C518F">
        <w:rPr>
          <w:rFonts w:ascii="Verdana" w:hAnsi="Verdana" w:cs="Tahoma"/>
          <w:sz w:val="22"/>
          <w:szCs w:val="22"/>
        </w:rPr>
        <w:t>Ημερομηνία</w:t>
      </w:r>
    </w:p>
    <w:p w14:paraId="252BC185" w14:textId="77777777" w:rsidR="00B803F8" w:rsidRPr="00B803F8" w:rsidRDefault="00B803F8" w:rsidP="00161230">
      <w:pPr>
        <w:spacing w:line="360" w:lineRule="auto"/>
        <w:ind w:left="357"/>
        <w:jc w:val="right"/>
        <w:rPr>
          <w:rFonts w:ascii="Verdana" w:hAnsi="Verdana" w:cs="Tahoma"/>
          <w:sz w:val="22"/>
          <w:szCs w:val="22"/>
          <w:lang w:val="en-US"/>
        </w:rPr>
      </w:pPr>
    </w:p>
    <w:p w14:paraId="4C159DB4" w14:textId="77777777" w:rsidR="00161230" w:rsidRPr="002C518F" w:rsidRDefault="00161230" w:rsidP="00BB75E9">
      <w:pPr>
        <w:spacing w:line="360" w:lineRule="auto"/>
        <w:ind w:left="357"/>
        <w:jc w:val="right"/>
        <w:outlineLvl w:val="0"/>
        <w:rPr>
          <w:rFonts w:ascii="Verdana" w:hAnsi="Verdana" w:cs="Arial"/>
          <w:b/>
          <w:sz w:val="22"/>
          <w:szCs w:val="22"/>
        </w:rPr>
      </w:pPr>
      <w:r w:rsidRPr="002C518F">
        <w:rPr>
          <w:rFonts w:ascii="Verdana" w:hAnsi="Verdana" w:cs="Tahoma"/>
          <w:sz w:val="22"/>
          <w:szCs w:val="22"/>
        </w:rPr>
        <w:t>Ο Νόμιμος Εκπρόσωπος</w:t>
      </w:r>
    </w:p>
    <w:sectPr w:rsidR="00161230" w:rsidRPr="002C518F" w:rsidSect="0062223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F5D6E" w14:textId="77777777" w:rsidR="002472B8" w:rsidRDefault="002472B8">
      <w:r>
        <w:separator/>
      </w:r>
    </w:p>
  </w:endnote>
  <w:endnote w:type="continuationSeparator" w:id="0">
    <w:p w14:paraId="6741AB2C" w14:textId="77777777" w:rsidR="002472B8" w:rsidRDefault="00247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imesNewRomanPSMT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A657B" w14:textId="77777777" w:rsidR="002472B8" w:rsidRDefault="002472B8">
      <w:r>
        <w:separator/>
      </w:r>
    </w:p>
  </w:footnote>
  <w:footnote w:type="continuationSeparator" w:id="0">
    <w:p w14:paraId="569FB596" w14:textId="77777777" w:rsidR="002472B8" w:rsidRDefault="00247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8.25pt" o:bullet="t">
        <v:imagedata r:id="rId1" o:title="BD21299_"/>
      </v:shape>
    </w:pict>
  </w:numPicBullet>
  <w:abstractNum w:abstractNumId="0" w15:restartNumberingAfterBreak="0">
    <w:nsid w:val="1A1F4F78"/>
    <w:multiLevelType w:val="hybridMultilevel"/>
    <w:tmpl w:val="DB502E9A"/>
    <w:lvl w:ilvl="0" w:tplc="0B8693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15CBF"/>
    <w:multiLevelType w:val="hybridMultilevel"/>
    <w:tmpl w:val="193C69FE"/>
    <w:lvl w:ilvl="0" w:tplc="0408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666E5A90"/>
    <w:multiLevelType w:val="hybridMultilevel"/>
    <w:tmpl w:val="1402D934"/>
    <w:lvl w:ilvl="0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5091787">
    <w:abstractNumId w:val="1"/>
  </w:num>
  <w:num w:numId="2" w16cid:durableId="834028953">
    <w:abstractNumId w:val="0"/>
  </w:num>
  <w:num w:numId="3" w16cid:durableId="17194715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6FB0"/>
    <w:rsid w:val="00002387"/>
    <w:rsid w:val="000974A3"/>
    <w:rsid w:val="001368B7"/>
    <w:rsid w:val="00161230"/>
    <w:rsid w:val="001B0EE4"/>
    <w:rsid w:val="001D3638"/>
    <w:rsid w:val="0021050F"/>
    <w:rsid w:val="00226FB0"/>
    <w:rsid w:val="002472B8"/>
    <w:rsid w:val="0029164F"/>
    <w:rsid w:val="002C518F"/>
    <w:rsid w:val="002F494F"/>
    <w:rsid w:val="00346E19"/>
    <w:rsid w:val="0038096C"/>
    <w:rsid w:val="00471173"/>
    <w:rsid w:val="004A29A5"/>
    <w:rsid w:val="004F6601"/>
    <w:rsid w:val="00553113"/>
    <w:rsid w:val="0058284C"/>
    <w:rsid w:val="005E418C"/>
    <w:rsid w:val="005E501F"/>
    <w:rsid w:val="0062223B"/>
    <w:rsid w:val="00673967"/>
    <w:rsid w:val="006973A0"/>
    <w:rsid w:val="006C62B1"/>
    <w:rsid w:val="006E3516"/>
    <w:rsid w:val="006E7426"/>
    <w:rsid w:val="00726440"/>
    <w:rsid w:val="007A0B1F"/>
    <w:rsid w:val="007A5419"/>
    <w:rsid w:val="007D18D4"/>
    <w:rsid w:val="007E00CA"/>
    <w:rsid w:val="00850961"/>
    <w:rsid w:val="00855604"/>
    <w:rsid w:val="008E31E6"/>
    <w:rsid w:val="008F3BBC"/>
    <w:rsid w:val="009341A9"/>
    <w:rsid w:val="0096444D"/>
    <w:rsid w:val="009718CF"/>
    <w:rsid w:val="009C3BAC"/>
    <w:rsid w:val="009D1495"/>
    <w:rsid w:val="00A271E0"/>
    <w:rsid w:val="00A4127D"/>
    <w:rsid w:val="00A7677F"/>
    <w:rsid w:val="00AC5746"/>
    <w:rsid w:val="00B31B47"/>
    <w:rsid w:val="00B45CAE"/>
    <w:rsid w:val="00B70C8C"/>
    <w:rsid w:val="00B803F8"/>
    <w:rsid w:val="00B839FE"/>
    <w:rsid w:val="00B85C1A"/>
    <w:rsid w:val="00B85E7D"/>
    <w:rsid w:val="00BB75E9"/>
    <w:rsid w:val="00BD3D9F"/>
    <w:rsid w:val="00C27B81"/>
    <w:rsid w:val="00C60335"/>
    <w:rsid w:val="00C941A0"/>
    <w:rsid w:val="00CF569B"/>
    <w:rsid w:val="00D20C6F"/>
    <w:rsid w:val="00E35C76"/>
    <w:rsid w:val="00E55D6C"/>
    <w:rsid w:val="00E9796E"/>
    <w:rsid w:val="00ED7637"/>
    <w:rsid w:val="00EE24EE"/>
    <w:rsid w:val="00EF291A"/>
    <w:rsid w:val="00F1005F"/>
    <w:rsid w:val="00F36EDA"/>
    <w:rsid w:val="00F41847"/>
    <w:rsid w:val="00FA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C3D6BFB"/>
  <w15:docId w15:val="{EE41342E-0673-4D1F-823D-ABAD31959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6FB0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B85E7D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6FB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26FB0"/>
    <w:pPr>
      <w:tabs>
        <w:tab w:val="center" w:pos="4153"/>
        <w:tab w:val="right" w:pos="8306"/>
      </w:tabs>
    </w:pPr>
  </w:style>
  <w:style w:type="paragraph" w:customStyle="1" w:styleId="Char">
    <w:name w:val="Char"/>
    <w:basedOn w:val="a"/>
    <w:rsid w:val="00ED763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ah121">
    <w:name w:val="tah121"/>
    <w:basedOn w:val="a0"/>
    <w:rsid w:val="00ED7637"/>
    <w:rPr>
      <w:rFonts w:ascii="Tahoma" w:hAnsi="Tahoma" w:cs="Tahoma" w:hint="default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Title"/>
    <w:basedOn w:val="a"/>
    <w:next w:val="a"/>
    <w:link w:val="Char0"/>
    <w:autoRedefine/>
    <w:qFormat/>
    <w:rsid w:val="007A0B1F"/>
    <w:pPr>
      <w:spacing w:before="240" w:after="240"/>
      <w:jc w:val="center"/>
      <w:outlineLvl w:val="0"/>
    </w:pPr>
    <w:rPr>
      <w:rFonts w:ascii="Calibri" w:hAnsi="Calibri"/>
      <w:b/>
      <w:bCs/>
      <w:kern w:val="28"/>
      <w:sz w:val="28"/>
      <w:szCs w:val="22"/>
    </w:rPr>
  </w:style>
  <w:style w:type="character" w:customStyle="1" w:styleId="Char0">
    <w:name w:val="Τίτλος Char"/>
    <w:basedOn w:val="a0"/>
    <w:link w:val="a5"/>
    <w:rsid w:val="007A0B1F"/>
    <w:rPr>
      <w:rFonts w:ascii="Calibri" w:hAnsi="Calibri"/>
      <w:b/>
      <w:bCs/>
      <w:kern w:val="28"/>
      <w:sz w:val="28"/>
      <w:szCs w:val="22"/>
    </w:rPr>
  </w:style>
  <w:style w:type="paragraph" w:customStyle="1" w:styleId="Default">
    <w:name w:val="Default"/>
    <w:rsid w:val="00F41847"/>
    <w:pPr>
      <w:autoSpaceDE w:val="0"/>
      <w:autoSpaceDN w:val="0"/>
      <w:adjustRightInd w:val="0"/>
    </w:pPr>
    <w:rPr>
      <w:rFonts w:ascii="Verdana" w:eastAsiaTheme="minorEastAsia" w:hAnsi="Verdana" w:cs="Verdana"/>
      <w:color w:val="000000"/>
      <w:sz w:val="24"/>
      <w:szCs w:val="24"/>
    </w:rPr>
  </w:style>
  <w:style w:type="character" w:customStyle="1" w:styleId="1Char">
    <w:name w:val="Επικεφαλίδα 1 Char"/>
    <w:basedOn w:val="a0"/>
    <w:link w:val="1"/>
    <w:rsid w:val="00B85E7D"/>
    <w:rPr>
      <w:rFonts w:ascii="Aptos Display" w:hAnsi="Aptos Display"/>
      <w:b/>
      <w:bCs/>
      <w:kern w:val="32"/>
      <w:sz w:val="32"/>
      <w:szCs w:val="32"/>
    </w:rPr>
  </w:style>
  <w:style w:type="paragraph" w:customStyle="1" w:styleId="Text1">
    <w:name w:val="Text 1"/>
    <w:basedOn w:val="a"/>
    <w:link w:val="Text1Char"/>
    <w:rsid w:val="00B803F8"/>
    <w:pPr>
      <w:spacing w:before="60" w:after="60"/>
      <w:ind w:left="850"/>
    </w:pPr>
    <w:rPr>
      <w:lang w:val="en-GB" w:eastAsia="en-US"/>
    </w:rPr>
  </w:style>
  <w:style w:type="character" w:customStyle="1" w:styleId="Text1Char">
    <w:name w:val="Text 1 Char"/>
    <w:link w:val="Text1"/>
    <w:locked/>
    <w:rsid w:val="00B803F8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228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Τεχνική Έκθεση Κωδ. ΘΠ 45</vt:lpstr>
    </vt:vector>
  </TitlesOfParts>
  <Company>ΕΥΣ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Τεχνική Έκθεση Κωδ. ΘΠ 45</dc:title>
  <dc:creator>Θεοδώρα Ζαχαριά</dc:creator>
  <cp:lastModifiedBy>ΚΑΡΑΜΑΝΟΣ ΑΝΔΡΕΑΣ</cp:lastModifiedBy>
  <cp:revision>16</cp:revision>
  <dcterms:created xsi:type="dcterms:W3CDTF">2015-10-20T10:22:00Z</dcterms:created>
  <dcterms:modified xsi:type="dcterms:W3CDTF">2026-07-22T08:25:00Z</dcterms:modified>
</cp:coreProperties>
</file>